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TableGridLight1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6D7FB099" w:rsidR="004A6DE3" w:rsidRPr="00496576" w:rsidRDefault="004A6DE3" w:rsidP="00E8356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უფრ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r w:rsidRPr="00496576">
              <w:rPr>
                <w:rFonts w:ascii="Sylfaen" w:hAnsi="Sylfaen"/>
                <w:sz w:val="20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-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F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04B261F5" w:rsidR="00C03B9A" w:rsidRPr="00676458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07069EC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4A64B591" w:rsidR="00B07F77" w:rsidRPr="00B07F77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</w:p>
        </w:tc>
      </w:tr>
      <w:tr w:rsidR="00B07F77" w:rsidRPr="00496576" w14:paraId="7C0AC89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1496530C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5037735E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65FC9EE4" w:rsidR="00B07F77" w:rsidRPr="00BC197F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E83566" w14:paraId="000F97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496576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7687F20" w:rsidR="00B07F77" w:rsidRPr="00E83566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496576" w14:paraId="6403A824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EE1B07C" w:rsidR="00B07F77" w:rsidRPr="00B07F77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B07F77" w:rsidRPr="00496576" w14:paraId="7A7EC4E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633C7849" w:rsidR="00B07F77" w:rsidRPr="00A75ECB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69D74917" w14:textId="77777777" w:rsidTr="00F9000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21DF7072" w:rsidR="00A75ECB" w:rsidRPr="00A75ECB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496576" w14:paraId="5D72CE4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13E99CC9" w:rsidR="00A75ECB" w:rsidRPr="009837A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5BE23C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0768F" w:rsidR="00A75ECB" w:rsidRPr="009837A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72C2880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496576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5240ED84" w:rsidR="00676458" w:rsidRPr="00676458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496576" w14:paraId="0031465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496576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1FE4C92E" w:rsidR="00676458" w:rsidRPr="009837A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05D3B27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BB7A6C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2706B697" w:rsidR="00676458" w:rsidRPr="009837A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B023F" w:rsidRPr="00496576" w14:paraId="52AB84A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40147C2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EB023F" w:rsidRPr="00496576" w14:paraId="25263598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4D1F74E0" w:rsidR="00EB023F" w:rsidRPr="008341CC" w:rsidRDefault="008A6590" w:rsidP="00B25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8" w:history="1">
              <w:r w:rsidR="00EB023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EB023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07F77" w:rsidRPr="00496576" w14:paraId="6DA3226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49F97AC7" w:rsidR="00B07F77" w:rsidRPr="00B25611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D64705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02E7FDB0" w:rsidR="00B07F77" w:rsidRPr="00496576" w:rsidRDefault="005B683C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B07F77" w:rsidRPr="00496576" w14:paraId="1B4DCF9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3B7E1861" w:rsidR="00B07F77" w:rsidRPr="00496576" w:rsidRDefault="00C94C6D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თვითოეული უწყების უშუალო პასუხისმგებლობა</w:t>
            </w:r>
          </w:p>
        </w:tc>
      </w:tr>
      <w:tr w:rsidR="00B07F77" w:rsidRPr="00496576" w14:paraId="1BC9F00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lastRenderedPageBreak/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B07F77" w:rsidRPr="00496576" w14:paraId="09890C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35D671F5" w:rsidR="00B07F77" w:rsidRPr="00EB023F" w:rsidRDefault="00C94C6D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რესურსების გაანალიზებისთვის, სამუშაო შეხვედრის გამართვა დაინტერესებული მხარეების მონაწილეობით</w:t>
            </w:r>
          </w:p>
        </w:tc>
      </w:tr>
      <w:tr w:rsidR="00F9000A" w:rsidRPr="00496576" w14:paraId="197E0A29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2A10FC97" w:rsidR="00F9000A" w:rsidRPr="00EB023F" w:rsidRDefault="00F9000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რეალიზაცისათვის საჭირო რესურსების ანგარიში</w:t>
            </w:r>
          </w:p>
        </w:tc>
      </w:tr>
      <w:tr w:rsidR="00F9000A" w:rsidRPr="00496576" w14:paraId="721D820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6E521C1A" w:rsidR="00F9000A" w:rsidRPr="00EB023F" w:rsidRDefault="00F9000A" w:rsidP="009A66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 w:rsidR="009A6657">
              <w:rPr>
                <w:rFonts w:ascii="Sylfaen" w:hAnsi="Sylfaen"/>
                <w:sz w:val="20"/>
                <w:lang w:val="ka-GE"/>
              </w:rPr>
              <w:t xml:space="preserve">19 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წლის </w:t>
            </w:r>
            <w:r w:rsidR="009A6657">
              <w:rPr>
                <w:rFonts w:ascii="Sylfaen" w:hAnsi="Sylfaen"/>
                <w:sz w:val="20"/>
                <w:lang w:val="ka-GE"/>
              </w:rPr>
              <w:t>ნოემბერი</w:t>
            </w:r>
          </w:p>
        </w:tc>
      </w:tr>
      <w:tr w:rsidR="00F9000A" w:rsidRPr="00496576" w14:paraId="38BCEAB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109C38D2" w:rsidR="00F9000A" w:rsidRPr="00EB023F" w:rsidRDefault="00E331A6" w:rsidP="00E33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2020 </w:t>
            </w:r>
            <w:r w:rsidR="00F9000A" w:rsidRPr="00EB023F">
              <w:rPr>
                <w:rFonts w:ascii="Sylfaen" w:hAnsi="Sylfaen"/>
                <w:sz w:val="20"/>
                <w:lang w:val="ka-GE"/>
              </w:rPr>
              <w:t xml:space="preserve">წლის </w:t>
            </w:r>
            <w:r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F9000A" w:rsidRPr="00E83566" w14:paraId="7AE40343" w14:textId="77777777" w:rsidTr="00F9000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DA961F5" w14:textId="36818330" w:rsidR="00F9000A" w:rsidRPr="00496576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1FBEB5" w14:textId="7959D329" w:rsidR="00F9000A" w:rsidRPr="00EB023F" w:rsidRDefault="00F9000A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SDG-ების მიღწევის პროცესში ჩართული დამსაქმებელთა და დასაქმებულთა ორგანიზაციებთან შეხვედრა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F9000A" w:rsidRPr="00F9000A" w14:paraId="5D84F8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3F433F36" w14:textId="1D9FE9C5" w:rsidR="00F9000A" w:rsidRPr="00BB7A6C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6.1</w:t>
            </w:r>
          </w:p>
        </w:tc>
        <w:tc>
          <w:tcPr>
            <w:tcW w:w="10691" w:type="dxa"/>
          </w:tcPr>
          <w:p w14:paraId="11DCC52D" w14:textId="5A5E26A5" w:rsidR="00F9000A" w:rsidRPr="00EB023F" w:rsidRDefault="00F9000A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ანალიზის საფუძველზე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უწყება ფლობს ინფორმაციას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მიზნების/ამოცანების რეალიზაცისათვის საჭირო რესურსების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შესახებ</w:t>
            </w:r>
          </w:p>
        </w:tc>
      </w:tr>
      <w:tr w:rsidR="00F9000A" w:rsidRPr="00F9000A" w14:paraId="45717B7C" w14:textId="77777777" w:rsidTr="00F900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  <w:hideMark/>
          </w:tcPr>
          <w:p w14:paraId="0261449E" w14:textId="65FE02B6" w:rsidR="00F9000A" w:rsidRPr="00F9000A" w:rsidRDefault="00F9000A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hideMark/>
          </w:tcPr>
          <w:p w14:paraId="68920909" w14:textId="116640D2" w:rsidR="00F9000A" w:rsidRPr="00F9000A" w:rsidRDefault="00E331A6" w:rsidP="00E33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მარტი</w:t>
            </w:r>
          </w:p>
        </w:tc>
      </w:tr>
      <w:tr w:rsidR="00EB023F" w:rsidRPr="00F9000A" w14:paraId="792989B4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2D9B0D07" w14:textId="780B1FB0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304F9C3C" w14:textId="0DAB5801" w:rsidR="00EB023F" w:rsidRPr="00F9000A" w:rsidRDefault="00EB023F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F9000A" w14:paraId="51556614" w14:textId="77777777" w:rsidTr="00EB0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4994AB69" w14:textId="656A0E6A" w:rsidR="00EB023F" w:rsidRPr="00F9000A" w:rsidRDefault="00EB023F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6.2</w:t>
            </w:r>
          </w:p>
        </w:tc>
        <w:tc>
          <w:tcPr>
            <w:tcW w:w="10691" w:type="dxa"/>
            <w:hideMark/>
          </w:tcPr>
          <w:p w14:paraId="6780C012" w14:textId="44037158" w:rsidR="00EB023F" w:rsidRPr="00F9000A" w:rsidRDefault="00EB023F" w:rsidP="00F9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მომზადებულია</w:t>
            </w:r>
          </w:p>
        </w:tc>
      </w:tr>
      <w:tr w:rsidR="00EB023F" w:rsidRPr="00F9000A" w14:paraId="7BB5F70A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5439EA8D" w14:textId="186F0219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4CE80288" w14:textId="0C578D6B" w:rsidR="00EB023F" w:rsidRPr="00F9000A" w:rsidRDefault="00E331A6" w:rsidP="00EB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წლის</w:t>
            </w:r>
            <w:r>
              <w:rPr>
                <w:rFonts w:ascii="Sylfaen" w:hAnsi="Sylfaen"/>
                <w:sz w:val="20"/>
                <w:lang w:val="ka-GE"/>
              </w:rPr>
              <w:t xml:space="preserve"> ივნისი</w:t>
            </w:r>
          </w:p>
        </w:tc>
      </w:tr>
      <w:tr w:rsidR="00EB023F" w:rsidRPr="00496576" w14:paraId="06BAF46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57F1E6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EB023F" w:rsidRPr="00496576" w14:paraId="571C13C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EB023F" w:rsidRPr="00EB023F" w:rsidRDefault="00EB023F" w:rsidP="00B07F77">
            <w:pPr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</w:pPr>
            <w:r w:rsidRPr="00EB023F"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5466946F" w:rsidR="00EB023F" w:rsidRPr="00EB023F" w:rsidRDefault="008A6590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9" w:history="1">
              <w:r w:rsidR="00EB023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EB023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181F7BE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4F799D0F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496576" w14:paraId="64356B9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EB023F" w:rsidRPr="00496576" w:rsidRDefault="00EB023F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3716BEE4" w:rsidR="00EB023F" w:rsidRPr="00A733E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C94C6D">
              <w:rPr>
                <w:rFonts w:ascii="Sylfaen" w:hAnsi="Sylfaen"/>
                <w:sz w:val="20"/>
                <w:lang w:val="ka-GE"/>
              </w:rPr>
              <w:t>სოციალური პარტნიორობის სამმხრივი კომისიის ფარგლებში შექმნილი სამუშაო ჯგუფის ფარგლებში მოხდება  მიზნების/ამოცანების რეალიზაცისათვის საჭირო რესურსები, მათ შორის: ადამიანური, ფინანსური, ICT</w:t>
            </w:r>
            <w:r w:rsidR="00B3580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94C6D">
              <w:rPr>
                <w:rFonts w:ascii="Sylfaen" w:hAnsi="Sylfaen"/>
                <w:sz w:val="20"/>
                <w:lang w:val="ka-GE"/>
              </w:rPr>
              <w:t>ტექნოლოგიები</w:t>
            </w:r>
            <w:r w:rsidR="00B35806">
              <w:rPr>
                <w:rFonts w:ascii="Sylfaen" w:hAnsi="Sylfaen"/>
                <w:sz w:val="20"/>
                <w:lang w:val="ka-GE"/>
              </w:rPr>
              <w:t>ს</w:t>
            </w:r>
            <w:r w:rsidRPr="00C94C6D">
              <w:rPr>
                <w:rFonts w:ascii="Sylfaen" w:hAnsi="Sylfaen"/>
                <w:sz w:val="20"/>
                <w:lang w:val="ka-GE"/>
              </w:rPr>
              <w:t xml:space="preserve"> და მონაცემების განსაზღვრა და ანალიზი.</w:t>
            </w:r>
          </w:p>
        </w:tc>
      </w:tr>
      <w:tr w:rsidR="00EB023F" w:rsidRPr="00496576" w14:paraId="083B0E2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EB023F" w:rsidRPr="00496576" w:rsidRDefault="00EB023F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EB023F" w:rsidRPr="00496576" w14:paraId="7A526C8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44559C2" w:rsidR="00EB023F" w:rsidRPr="003D56B4" w:rsidRDefault="00EB023F" w:rsidP="009F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</w:p>
        </w:tc>
      </w:tr>
      <w:tr w:rsidR="00EB023F" w:rsidRPr="00496576" w14:paraId="38CA802B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5391589E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1CD1CEA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0A0189E2" w:rsidR="00EB023F" w:rsidRPr="009F0CBF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482D22C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78134677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6D30BC7C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683393F" w:rsidR="00EB023F" w:rsidRPr="00B16BDE" w:rsidRDefault="00EB023F" w:rsidP="00845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EB023F" w:rsidRPr="00496576" w14:paraId="20301D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4337DCA9" w:rsidR="00EB023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72BEEFB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511910C4" w:rsidR="00EB023F" w:rsidRDefault="00EB023F" w:rsidP="003D5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3A0EEEE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9A51315" w:rsidR="00EB023F" w:rsidRDefault="00EB023F" w:rsidP="00B8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0728DA" w:rsidRPr="00496576" w14:paraId="3F0F611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5591073A" w:rsidR="000728DA" w:rsidRPr="008341CC" w:rsidRDefault="000728D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0728DA" w:rsidRPr="00496576" w14:paraId="2F20BA2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21963A24" w:rsidR="000728DA" w:rsidRPr="008341CC" w:rsidRDefault="008A6590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0" w:history="1">
              <w:r w:rsidR="000728DA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0728DA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427FE72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1B414814" w:rsidR="00EB023F" w:rsidRPr="00496576" w:rsidRDefault="00EB023F" w:rsidP="00E04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7F1D76D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EB023F" w:rsidRPr="00496576" w:rsidRDefault="00EB023F" w:rsidP="00B07F77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3276E84E" w:rsidR="00EB023F" w:rsidRPr="00002BAE" w:rsidRDefault="00EB023F" w:rsidP="0000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4871665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EB023F" w:rsidRPr="0049657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728DA" w:rsidRPr="00496576" w14:paraId="61EE11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D1BEDB5" w:rsidR="000728DA" w:rsidRPr="00496576" w:rsidRDefault="000728DA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FB5471" w:rsidRPr="00496576" w14:paraId="4418E73D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760E3B35" w14:textId="77777777" w:rsidR="00FB5471" w:rsidRPr="00496576" w:rsidRDefault="00FB5471" w:rsidP="00B07F77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691" w:type="dxa"/>
            <w:shd w:val="clear" w:color="auto" w:fill="F2F2F2" w:themeFill="background1" w:themeFillShade="F2"/>
          </w:tcPr>
          <w:p w14:paraId="1B0258E4" w14:textId="77777777" w:rsidR="00FB5471" w:rsidRDefault="00FB5471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FB5471" w:rsidRPr="00496576" w14:paraId="131050AD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0705A836" w14:textId="77777777" w:rsidR="00FB5471" w:rsidRPr="00496576" w:rsidRDefault="00FB5471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F12E60C" w14:textId="3D02C39E" w:rsidR="00FB5471" w:rsidRPr="00496576" w:rsidRDefault="00FB5471" w:rsidP="00AA7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უწყების მიერ უკვე გაწერილია </w:t>
            </w:r>
            <w:r w:rsidR="00AA7E20" w:rsidRPr="00AA7E20">
              <w:rPr>
                <w:rFonts w:ascii="Sylfaen" w:hAnsi="Sylfaen"/>
                <w:sz w:val="20"/>
                <w:lang w:val="ka-GE"/>
              </w:rPr>
              <w:t xml:space="preserve">ყველა ინდიკატორის შესახებ კონკრეტული საბაზისო </w:t>
            </w:r>
            <w:r w:rsidR="00AA7E20">
              <w:rPr>
                <w:rFonts w:ascii="Sylfaen" w:hAnsi="Sylfaen"/>
                <w:sz w:val="20"/>
                <w:lang w:val="ka-GE"/>
              </w:rPr>
              <w:t>მონაცემი</w:t>
            </w:r>
            <w:r w:rsidR="00AA7E20" w:rsidRPr="00AA7E20">
              <w:rPr>
                <w:rFonts w:ascii="Sylfaen" w:hAnsi="Sylfaen"/>
                <w:sz w:val="20"/>
                <w:lang w:val="ka-GE"/>
              </w:rPr>
              <w:t xml:space="preserve"> და მონაცემთა წყარო</w:t>
            </w:r>
          </w:p>
        </w:tc>
      </w:tr>
    </w:tbl>
    <w:tbl>
      <w:tblPr>
        <w:tblStyle w:val="GridTable5Dark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BA4ECF" w:rsidRPr="00A95D2A" w14:paraId="4AE6A697" w14:textId="77777777" w:rsidTr="00BA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CBBD93F" w14:textId="77777777" w:rsidR="00BA4ECF" w:rsidRPr="00BA4ECF" w:rsidRDefault="00BA4ECF" w:rsidP="00BA4EC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რეკომენდაცია № 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4D8A3A2D" w14:textId="77777777" w:rsidR="00BA4ECF" w:rsidRPr="00BA4ECF" w:rsidRDefault="00BA4ECF" w:rsidP="00BA4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BA4ECF" w:rsidRPr="00A95D2A" w14:paraId="68E504C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D91CB52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2D31C1D0" w14:textId="263AC36D" w:rsidR="00BA4ECF" w:rsidRPr="00BA4ECF" w:rsidRDefault="00BA4ECF" w:rsidP="00BA4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რეალიზაციისათვის საჭირო დოკუმენტების განსაზღვრა და შემუშავება</w:t>
            </w:r>
          </w:p>
        </w:tc>
      </w:tr>
      <w:tr w:rsidR="00BA4ECF" w:rsidRPr="00A95D2A" w14:paraId="7DAC9F84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F62E2D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635637EE" w14:textId="3767E638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განსაზღვრულია და შემუშავებულია მიზნების/ამოცანების რეალიზაციისათვის საჭირო დოკუმენტები</w:t>
            </w:r>
          </w:p>
        </w:tc>
      </w:tr>
      <w:tr w:rsidR="00BA4ECF" w:rsidRPr="00A95D2A" w14:paraId="20A5974C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708708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F93652" w14:textId="1C411FEE" w:rsidR="00BA4ECF" w:rsidRPr="00BA4ECF" w:rsidRDefault="009A6657" w:rsidP="009A66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2019</w:t>
            </w:r>
            <w:r w:rsidR="00BA4ECF"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ნოემბერი</w:t>
            </w:r>
            <w:bookmarkStart w:id="0" w:name="_GoBack"/>
            <w:bookmarkEnd w:id="0"/>
          </w:p>
        </w:tc>
      </w:tr>
      <w:tr w:rsidR="00BA4ECF" w:rsidRPr="00A95D2A" w14:paraId="54F5C92E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BA9F83C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</w:tcPr>
          <w:p w14:paraId="12A4BD10" w14:textId="1AF10011" w:rsidR="00BA4ECF" w:rsidRPr="00BA4ECF" w:rsidRDefault="00BA4ECF" w:rsidP="00FB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 w:rsidR="00FB5471"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FB5471"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492EA9C6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433D6A7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03BEC8EC" w14:textId="77777777" w:rsidR="00BA4ECF" w:rsidRPr="00BA4ECF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BA4ECF" w:rsidRPr="00A95D2A" w14:paraId="4CE27FE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33F8EF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4AE1A0CC" w14:textId="77777777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FB5471" w:rsidRPr="00A95D2A" w14:paraId="7E3A5EB3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850EFC6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440B3D45" w14:textId="0676AAF2" w:rsidR="00FB5471" w:rsidRPr="00BA4ECF" w:rsidRDefault="00FB5471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BA4ECF" w:rsidRPr="00A95D2A" w14:paraId="30DA4A1C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4FE2AE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33B7E509" w14:textId="277A1149" w:rsidR="00BA4ECF" w:rsidRPr="00BA4ECF" w:rsidRDefault="00BA4ECF" w:rsidP="007C4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 w:rsidR="007C46C6"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C46C6" w:rsidRPr="00BA4ECF">
              <w:rPr>
                <w:rFonts w:ascii="Sylfaen" w:hAnsi="Sylfaen"/>
                <w:sz w:val="20"/>
                <w:lang w:val="ka-GE"/>
              </w:rPr>
              <w:t>სტრატეგიის</w:t>
            </w:r>
            <w:r w:rsidR="007C46C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BA4ECF" w:rsidRPr="00A95D2A" w14:paraId="434A59CA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59E4B8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30A84ACD" w14:textId="2ADAD433" w:rsidR="00BA4ECF" w:rsidRPr="00BA4ECF" w:rsidRDefault="007C46C6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FB5471" w:rsidRPr="00A95D2A" w14:paraId="5FE9196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636085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7D7A8263" w14:textId="5969611C" w:rsidR="00FB5471" w:rsidRPr="00BA4ECF" w:rsidRDefault="00FB5471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3777AD62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C7FA364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17ABDE31" w14:textId="3F4A5C6E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BA4ECF" w:rsidRPr="00A95D2A" w14:paraId="3407DF7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5434932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015BA64F" w14:textId="09979478" w:rsidR="00BA4ECF" w:rsidRPr="00A95D2A" w:rsidRDefault="008A6590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1" w:history="1">
              <w:r w:rsidR="00BA4ECF"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 w:rsidR="00BA4ECF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A4ECF" w:rsidRPr="00A95D2A" w14:paraId="05F23C4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D13DB7A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DD7AC19" w14:textId="77777777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A4ECF" w:rsidRPr="00C77508" w14:paraId="30C771D2" w14:textId="77777777" w:rsidTr="005329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38FFFF69" w14:textId="77777777" w:rsidR="00BA4ECF" w:rsidRPr="00C77508" w:rsidRDefault="00BA4ECF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FF623C7" w14:textId="24C913D8" w:rsidR="00BA4ECF" w:rsidRPr="00C77508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984ABE" w14:textId="77777777" w:rsidR="008C2EE7" w:rsidRPr="00E83566" w:rsidRDefault="008C2EE7" w:rsidP="00994528">
      <w:pPr>
        <w:rPr>
          <w:rFonts w:ascii="Sylfaen" w:hAnsi="Sylfaen"/>
          <w:lang w:val="ka-GE"/>
        </w:rPr>
      </w:pPr>
    </w:p>
    <w:sectPr w:rsidR="008C2EE7" w:rsidRPr="00E8356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AD298" w14:textId="77777777" w:rsidR="008A6590" w:rsidRDefault="008A6590" w:rsidP="00D550FF">
      <w:pPr>
        <w:spacing w:after="0" w:line="240" w:lineRule="auto"/>
      </w:pPr>
      <w:r>
        <w:separator/>
      </w:r>
    </w:p>
  </w:endnote>
  <w:endnote w:type="continuationSeparator" w:id="0">
    <w:p w14:paraId="1B853604" w14:textId="77777777" w:rsidR="008A6590" w:rsidRDefault="008A6590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300B5" w14:textId="77777777" w:rsidR="008A6590" w:rsidRDefault="008A6590" w:rsidP="00D550FF">
      <w:pPr>
        <w:spacing w:after="0" w:line="240" w:lineRule="auto"/>
      </w:pPr>
      <w:r>
        <w:separator/>
      </w:r>
    </w:p>
  </w:footnote>
  <w:footnote w:type="continuationSeparator" w:id="0">
    <w:p w14:paraId="6F52523B" w14:textId="77777777" w:rsidR="008A6590" w:rsidRDefault="008A6590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728DA"/>
    <w:rsid w:val="00081F41"/>
    <w:rsid w:val="00084D7C"/>
    <w:rsid w:val="000A6AC3"/>
    <w:rsid w:val="000B09EB"/>
    <w:rsid w:val="000B14E0"/>
    <w:rsid w:val="000B742B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12144"/>
    <w:rsid w:val="002201FD"/>
    <w:rsid w:val="00222F30"/>
    <w:rsid w:val="00242092"/>
    <w:rsid w:val="00242554"/>
    <w:rsid w:val="00280316"/>
    <w:rsid w:val="00280D51"/>
    <w:rsid w:val="00294332"/>
    <w:rsid w:val="002A320A"/>
    <w:rsid w:val="002C3C29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2D93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1831"/>
    <w:rsid w:val="0053431D"/>
    <w:rsid w:val="00543A8C"/>
    <w:rsid w:val="00573AE5"/>
    <w:rsid w:val="00575E76"/>
    <w:rsid w:val="00595EBB"/>
    <w:rsid w:val="005968FF"/>
    <w:rsid w:val="005A6481"/>
    <w:rsid w:val="005B43BC"/>
    <w:rsid w:val="005B683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09B7"/>
    <w:rsid w:val="006127DE"/>
    <w:rsid w:val="006135CF"/>
    <w:rsid w:val="006209E9"/>
    <w:rsid w:val="0065415C"/>
    <w:rsid w:val="00656815"/>
    <w:rsid w:val="006735E2"/>
    <w:rsid w:val="00676458"/>
    <w:rsid w:val="00680E22"/>
    <w:rsid w:val="00684516"/>
    <w:rsid w:val="0069053A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6C6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A6590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154E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86CD0"/>
    <w:rsid w:val="00991FBC"/>
    <w:rsid w:val="00994528"/>
    <w:rsid w:val="00995276"/>
    <w:rsid w:val="009A6657"/>
    <w:rsid w:val="009B35AC"/>
    <w:rsid w:val="009B5AD1"/>
    <w:rsid w:val="009E4BB4"/>
    <w:rsid w:val="009F0CBF"/>
    <w:rsid w:val="00A02D19"/>
    <w:rsid w:val="00A118BD"/>
    <w:rsid w:val="00A3465C"/>
    <w:rsid w:val="00A40F2B"/>
    <w:rsid w:val="00A44076"/>
    <w:rsid w:val="00A733E6"/>
    <w:rsid w:val="00A75ECB"/>
    <w:rsid w:val="00A919ED"/>
    <w:rsid w:val="00AA20CA"/>
    <w:rsid w:val="00AA7E20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25611"/>
    <w:rsid w:val="00B34BE7"/>
    <w:rsid w:val="00B35806"/>
    <w:rsid w:val="00B401E1"/>
    <w:rsid w:val="00B40E9E"/>
    <w:rsid w:val="00B54AE6"/>
    <w:rsid w:val="00B623DF"/>
    <w:rsid w:val="00B71CFE"/>
    <w:rsid w:val="00B74902"/>
    <w:rsid w:val="00B74DE6"/>
    <w:rsid w:val="00B75D74"/>
    <w:rsid w:val="00B8414C"/>
    <w:rsid w:val="00B84679"/>
    <w:rsid w:val="00BA4ECF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4C6D"/>
    <w:rsid w:val="00C95BF7"/>
    <w:rsid w:val="00C964C6"/>
    <w:rsid w:val="00C972B2"/>
    <w:rsid w:val="00CC2B69"/>
    <w:rsid w:val="00CC52CB"/>
    <w:rsid w:val="00CC5996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31A6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3566"/>
    <w:rsid w:val="00E8747F"/>
    <w:rsid w:val="00EA56C3"/>
    <w:rsid w:val="00EB023F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000A"/>
    <w:rsid w:val="00F95423"/>
    <w:rsid w:val="00FB51D4"/>
    <w:rsid w:val="00FB5471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  <w15:docId w15:val="{B5066A11-D1D3-4805-ADCE-7DC29F16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Light1">
    <w:name w:val="Table Grid Light1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orjoliani@moh.gov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jorjoliani@moh.gov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jorjoliani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jorjolian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C5265-51AB-4E23-9BF4-DC4AFF78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Quality</dc:creator>
  <cp:lastModifiedBy>Lika Klimiashvili</cp:lastModifiedBy>
  <cp:revision>2</cp:revision>
  <cp:lastPrinted>2019-05-30T08:13:00Z</cp:lastPrinted>
  <dcterms:created xsi:type="dcterms:W3CDTF">2019-06-12T10:20:00Z</dcterms:created>
  <dcterms:modified xsi:type="dcterms:W3CDTF">2019-06-12T10:20:00Z</dcterms:modified>
</cp:coreProperties>
</file>